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970CB" w14:textId="3AE36EC9" w:rsidR="001958C9" w:rsidRPr="00AA12B3" w:rsidRDefault="001958C9" w:rsidP="00AA12B3">
      <w:pPr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Załącznik Nr 2 do Zarządzenia Nr 10//2022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>Dyrektora Gminnej Biblioteki Publicznej w Porąbce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  <w:t>z dnia 12.12 2022 r.</w:t>
      </w:r>
      <w:bookmarkStart w:id="0" w:name="_GoBack"/>
      <w:bookmarkEnd w:id="0"/>
    </w:p>
    <w:p w14:paraId="312F2E84" w14:textId="77777777" w:rsidR="001958C9" w:rsidRDefault="001958C9" w:rsidP="001958C9">
      <w:pPr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7170"/>
      </w:tblGrid>
      <w:tr w:rsidR="00F226CF" w:rsidRPr="009113ED" w14:paraId="21518582" w14:textId="77777777" w:rsidTr="50C9CEF3">
        <w:trPr>
          <w:cantSplit/>
          <w:trHeight w:val="312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4690F3CC" w14:textId="77777777" w:rsidR="00F226CF" w:rsidRDefault="00F226CF" w:rsidP="002F20FA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F226CF">
              <w:rPr>
                <w:rFonts w:cs="Calibri"/>
                <w:b/>
                <w:sz w:val="26"/>
                <w:szCs w:val="26"/>
              </w:rPr>
              <w:t>KLAUZULA INFORMACYJNA DOTYCZĄCA PRZETWARZANIA DANYCH OSOBOWYCH</w:t>
            </w:r>
          </w:p>
          <w:p w14:paraId="41E5A0AB" w14:textId="6848C58E" w:rsidR="00033D59" w:rsidRPr="00F226CF" w:rsidRDefault="002814DB" w:rsidP="002F20FA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CZYTELNIKÓW I KLIENTÓW GMINNEJ BIBLIOTEKI PUBLICZNEJ W PORĄBCE</w:t>
            </w:r>
          </w:p>
        </w:tc>
      </w:tr>
      <w:tr w:rsidR="002F20FA" w:rsidRPr="009113ED" w14:paraId="510420DF" w14:textId="77777777" w:rsidTr="00367E0D">
        <w:trPr>
          <w:cantSplit/>
          <w:trHeight w:val="991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4F7B8758" w14:textId="029E346C" w:rsidR="002F20FA" w:rsidRPr="004D0D22" w:rsidRDefault="00033D59" w:rsidP="00F47D4C">
            <w:pPr>
              <w:spacing w:after="6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4D0D22">
              <w:rPr>
                <w:rFonts w:cs="Calibri"/>
                <w:bCs/>
                <w:sz w:val="18"/>
                <w:szCs w:val="18"/>
              </w:rPr>
              <w:t xml:space="preserve">Działając na podstawie art. 13 </w:t>
            </w:r>
            <w:r w:rsidR="002F059A" w:rsidRPr="004D0D22">
              <w:rPr>
                <w:rFonts w:cs="Calibri"/>
                <w:bCs/>
                <w:sz w:val="18"/>
                <w:szCs w:val="18"/>
              </w:rPr>
              <w:t>R</w:t>
            </w:r>
            <w:r w:rsidRPr="004D0D22">
              <w:rPr>
                <w:rFonts w:cs="Calibri"/>
                <w:bCs/>
                <w:sz w:val="18"/>
                <w:szCs w:val="18"/>
              </w:rPr>
              <w:t xml:space="preserve">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- dalej: „RODO” </w:t>
            </w:r>
            <w:r w:rsidR="00A209EE" w:rsidRPr="004D0D22">
              <w:rPr>
                <w:rFonts w:cs="Calibri"/>
                <w:bCs/>
                <w:sz w:val="18"/>
                <w:szCs w:val="18"/>
              </w:rPr>
              <w:t>przekazuję następujące informacje dotyczące przetwarzania danych osobowych</w:t>
            </w:r>
            <w:r w:rsidRPr="004D0D22">
              <w:rPr>
                <w:rFonts w:cs="Calibri"/>
                <w:bCs/>
                <w:sz w:val="18"/>
                <w:szCs w:val="18"/>
              </w:rPr>
              <w:t>:</w:t>
            </w:r>
          </w:p>
        </w:tc>
      </w:tr>
      <w:tr w:rsidR="009113ED" w:rsidRPr="009113ED" w14:paraId="7D900719" w14:textId="77777777" w:rsidTr="000807FE">
        <w:trPr>
          <w:cantSplit/>
          <w:trHeight w:val="784"/>
        </w:trPr>
        <w:tc>
          <w:tcPr>
            <w:tcW w:w="2294" w:type="dxa"/>
            <w:shd w:val="clear" w:color="auto" w:fill="D9D9D9" w:themeFill="background1" w:themeFillShade="D9"/>
          </w:tcPr>
          <w:p w14:paraId="266DE60D" w14:textId="3ABF90C1" w:rsidR="00386158" w:rsidRPr="00A96E2B" w:rsidRDefault="002A3270" w:rsidP="00E60090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>TO</w:t>
            </w:r>
            <w:r w:rsidR="00C26E05" w:rsidRPr="00A96E2B">
              <w:rPr>
                <w:rFonts w:cs="Calibri"/>
                <w:b/>
                <w:sz w:val="18"/>
                <w:szCs w:val="18"/>
              </w:rPr>
              <w:t>Ż</w:t>
            </w:r>
            <w:r w:rsidRPr="00A96E2B">
              <w:rPr>
                <w:rFonts w:cs="Calibri"/>
                <w:b/>
                <w:sz w:val="18"/>
                <w:szCs w:val="18"/>
              </w:rPr>
              <w:t>SAMO</w:t>
            </w:r>
            <w:r w:rsidR="00C26E05" w:rsidRPr="00A96E2B">
              <w:rPr>
                <w:rFonts w:cs="Calibri"/>
                <w:b/>
                <w:sz w:val="18"/>
                <w:szCs w:val="18"/>
              </w:rPr>
              <w:t>Ś</w:t>
            </w:r>
            <w:r w:rsidR="00331F5F" w:rsidRPr="00A96E2B">
              <w:rPr>
                <w:rFonts w:cs="Calibri"/>
                <w:b/>
                <w:sz w:val="18"/>
                <w:szCs w:val="18"/>
              </w:rPr>
              <w:t>Ć</w:t>
            </w:r>
            <w:r w:rsidRPr="00A96E2B">
              <w:rPr>
                <w:rFonts w:cs="Calibri"/>
                <w:b/>
                <w:sz w:val="18"/>
                <w:szCs w:val="18"/>
              </w:rPr>
              <w:t xml:space="preserve"> ADMINISTRTORA</w:t>
            </w:r>
          </w:p>
        </w:tc>
        <w:tc>
          <w:tcPr>
            <w:tcW w:w="7170" w:type="dxa"/>
            <w:shd w:val="clear" w:color="auto" w:fill="auto"/>
          </w:tcPr>
          <w:p w14:paraId="091ECC4B" w14:textId="4718F622" w:rsidR="00222EC8" w:rsidRPr="000807FE" w:rsidRDefault="00331F5F" w:rsidP="004359E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807FE">
              <w:rPr>
                <w:rFonts w:cs="Calibri"/>
                <w:sz w:val="18"/>
                <w:szCs w:val="18"/>
              </w:rPr>
              <w:t xml:space="preserve">Administratorem danych osobowych jest </w:t>
            </w:r>
            <w:r w:rsidR="000807FE">
              <w:rPr>
                <w:rFonts w:cs="Calibri"/>
                <w:sz w:val="18"/>
                <w:szCs w:val="18"/>
              </w:rPr>
              <w:t>G</w:t>
            </w:r>
            <w:r w:rsidR="000807FE" w:rsidRPr="000807FE">
              <w:rPr>
                <w:rStyle w:val="normaltextrun"/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minna Biblioteka Publiczna  w Porąbce, Rynek 22, </w:t>
            </w:r>
            <w:r w:rsidR="00C97C0F">
              <w:rPr>
                <w:rStyle w:val="normaltextrun"/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97C0F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</w:t>
            </w:r>
            <w:r w:rsidR="000807FE" w:rsidRPr="000807FE">
              <w:rPr>
                <w:rStyle w:val="normaltextrun"/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43-353 Porąbka. Kontakt do administratora:  43-353 Porąbka,  Rynek 22 , </w:t>
            </w:r>
            <w:r w:rsidR="000807FE" w:rsidRPr="000807FE">
              <w:rPr>
                <w:rStyle w:val="scxw160030023"/>
                <w:rFonts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113ED" w:rsidRPr="009113ED" w14:paraId="051063E1" w14:textId="77777777" w:rsidTr="50C9CEF3">
        <w:trPr>
          <w:cantSplit/>
          <w:trHeight w:val="716"/>
        </w:trPr>
        <w:tc>
          <w:tcPr>
            <w:tcW w:w="2294" w:type="dxa"/>
            <w:shd w:val="clear" w:color="auto" w:fill="D9D9D9" w:themeFill="background1" w:themeFillShade="D9"/>
          </w:tcPr>
          <w:p w14:paraId="196D5095" w14:textId="77777777" w:rsidR="002A3270" w:rsidRPr="00A96E2B" w:rsidRDefault="002A3270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70" w:type="dxa"/>
            <w:shd w:val="clear" w:color="auto" w:fill="auto"/>
          </w:tcPr>
          <w:p w14:paraId="11B91968" w14:textId="6463347C" w:rsidR="00331F5F" w:rsidRPr="00F47D4C" w:rsidRDefault="003C148D" w:rsidP="00F47D4C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F47D4C">
              <w:rPr>
                <w:rFonts w:cs="Calibri"/>
                <w:sz w:val="18"/>
                <w:szCs w:val="18"/>
              </w:rPr>
              <w:t xml:space="preserve">Z administratorem można się skontaktować poprzez adres email </w:t>
            </w:r>
            <w:hyperlink r:id="rId11" w:history="1">
              <w:hyperlink r:id="rId12" w:history="1">
                <w:r w:rsidR="00A2573F" w:rsidRPr="00A2573F">
                  <w:rPr>
                    <w:rStyle w:val="Hipercze"/>
                    <w:rFonts w:asciiTheme="minorHAnsi" w:hAnsiTheme="minorHAnsi" w:cstheme="minorHAnsi"/>
                    <w:color w:val="6C8DAB"/>
                    <w:sz w:val="18"/>
                    <w:szCs w:val="18"/>
                    <w:shd w:val="clear" w:color="auto" w:fill="FFFFFF"/>
                  </w:rPr>
                  <w:t>porabka@bibliotekaporabka.pl</w:t>
                </w:r>
              </w:hyperlink>
            </w:hyperlink>
            <w:r w:rsidR="00331F5F" w:rsidRPr="00A257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97C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331F5F" w:rsidRPr="00A2573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331F5F" w:rsidRPr="00F47D4C">
              <w:rPr>
                <w:rFonts w:cs="Calibri"/>
                <w:color w:val="000000"/>
                <w:sz w:val="18"/>
                <w:szCs w:val="18"/>
              </w:rPr>
              <w:t xml:space="preserve"> telefonicznie </w:t>
            </w:r>
            <w:r w:rsidR="00904F08" w:rsidRPr="00F47D4C">
              <w:rPr>
                <w:rFonts w:cs="Calibri"/>
                <w:color w:val="000000"/>
                <w:sz w:val="18"/>
                <w:szCs w:val="18"/>
              </w:rPr>
              <w:t xml:space="preserve">pod numerem: </w:t>
            </w:r>
            <w:r w:rsidR="003A0BD0" w:rsidRPr="000807FE">
              <w:rPr>
                <w:rStyle w:val="normaltextrun"/>
                <w:rFonts w:cs="Calibri"/>
                <w:color w:val="000000"/>
                <w:sz w:val="18"/>
                <w:szCs w:val="18"/>
                <w:shd w:val="clear" w:color="auto" w:fill="FFFFFF"/>
              </w:rPr>
              <w:t>+48 33/810 60 41</w:t>
            </w:r>
            <w:r w:rsidR="00C97C0F">
              <w:rPr>
                <w:rStyle w:val="normaltextrun"/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47D4C">
              <w:rPr>
                <w:rFonts w:cs="Calibri"/>
                <w:sz w:val="18"/>
                <w:szCs w:val="18"/>
              </w:rPr>
              <w:t>lub pisemnie na adres siedziby administratora.</w:t>
            </w:r>
          </w:p>
        </w:tc>
      </w:tr>
      <w:tr w:rsidR="009113ED" w:rsidRPr="009113ED" w14:paraId="62FCE941" w14:textId="77777777" w:rsidTr="50C9CEF3">
        <w:trPr>
          <w:cantSplit/>
        </w:trPr>
        <w:tc>
          <w:tcPr>
            <w:tcW w:w="2294" w:type="dxa"/>
            <w:shd w:val="clear" w:color="auto" w:fill="D9D9D9" w:themeFill="background1" w:themeFillShade="D9"/>
          </w:tcPr>
          <w:p w14:paraId="60D471F3" w14:textId="77777777" w:rsidR="002A3270" w:rsidRPr="00A96E2B" w:rsidRDefault="002A3270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170" w:type="dxa"/>
            <w:shd w:val="clear" w:color="auto" w:fill="auto"/>
          </w:tcPr>
          <w:p w14:paraId="51244E7E" w14:textId="129BC62D" w:rsidR="00033D59" w:rsidRPr="00F47D4C" w:rsidRDefault="002A3270" w:rsidP="00F47D4C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47D4C">
              <w:rPr>
                <w:rFonts w:cs="Calibri"/>
                <w:sz w:val="18"/>
                <w:szCs w:val="18"/>
              </w:rPr>
              <w:t>Administrator wyznaczył inspektora ochrony danych, z którym moż</w:t>
            </w:r>
            <w:r w:rsidR="00904F08" w:rsidRPr="00F47D4C">
              <w:rPr>
                <w:rFonts w:cs="Calibri"/>
                <w:sz w:val="18"/>
                <w:szCs w:val="18"/>
              </w:rPr>
              <w:t>na</w:t>
            </w:r>
            <w:r w:rsidRPr="00F47D4C">
              <w:rPr>
                <w:rFonts w:cs="Calibri"/>
                <w:sz w:val="18"/>
                <w:szCs w:val="18"/>
              </w:rPr>
              <w:t xml:space="preserve"> się skontaktować poprzez email </w:t>
            </w:r>
            <w:hyperlink r:id="rId13" w:history="1">
              <w:r w:rsidR="003A59DF" w:rsidRPr="00A2573F"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b</w:t>
              </w:r>
              <w:r w:rsidR="003A59DF" w:rsidRPr="00A2573F">
                <w:rPr>
                  <w:rStyle w:val="Hipercze"/>
                  <w:sz w:val="18"/>
                  <w:szCs w:val="18"/>
                </w:rPr>
                <w:t>iuro</w:t>
              </w:r>
              <w:r w:rsidR="003A59DF" w:rsidRPr="00A2573F"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@e</w:t>
              </w:r>
              <w:r w:rsidR="003A59DF" w:rsidRPr="00A2573F">
                <w:rPr>
                  <w:rStyle w:val="Hipercze"/>
                  <w:sz w:val="18"/>
                  <w:szCs w:val="18"/>
                </w:rPr>
                <w:t>taxar.</w:t>
              </w:r>
              <w:r w:rsidR="003A59DF" w:rsidRPr="00A2573F">
                <w:rPr>
                  <w:rStyle w:val="Hipercze"/>
                  <w:rFonts w:cs="Calibri"/>
                  <w:sz w:val="18"/>
                  <w:szCs w:val="18"/>
                  <w:shd w:val="clear" w:color="auto" w:fill="FFFFFF"/>
                </w:rPr>
                <w:t>pl</w:t>
              </w:r>
            </w:hyperlink>
            <w:r w:rsidRPr="00A2573F">
              <w:rPr>
                <w:rFonts w:cs="Calibri"/>
                <w:sz w:val="18"/>
                <w:szCs w:val="18"/>
              </w:rPr>
              <w:t>,</w:t>
            </w:r>
            <w:r w:rsidRPr="00F47D4C">
              <w:rPr>
                <w:rFonts w:cs="Calibri"/>
                <w:sz w:val="18"/>
                <w:szCs w:val="18"/>
              </w:rPr>
              <w:t xml:space="preserve"> lub pisemnie na adres siedziby administratora.</w:t>
            </w:r>
          </w:p>
          <w:p w14:paraId="78E42218" w14:textId="77777777" w:rsidR="007840EA" w:rsidRPr="00F47D4C" w:rsidRDefault="002A3270" w:rsidP="00F47D4C">
            <w:pPr>
              <w:spacing w:after="60" w:line="240" w:lineRule="auto"/>
              <w:jc w:val="both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F47D4C">
              <w:rPr>
                <w:rFonts w:cs="Calibri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9113ED" w:rsidRPr="009113ED" w14:paraId="5E82C3D5" w14:textId="77777777" w:rsidTr="50C9CEF3">
        <w:trPr>
          <w:cantSplit/>
        </w:trPr>
        <w:tc>
          <w:tcPr>
            <w:tcW w:w="2294" w:type="dxa"/>
            <w:shd w:val="clear" w:color="auto" w:fill="D9D9D9" w:themeFill="background1" w:themeFillShade="D9"/>
          </w:tcPr>
          <w:p w14:paraId="1B8D4A3E" w14:textId="77777777" w:rsidR="002A3270" w:rsidRPr="00A96E2B" w:rsidRDefault="002A3270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 xml:space="preserve">CELE PRZETWARZANIA </w:t>
            </w:r>
            <w:r w:rsidR="00F226CF">
              <w:rPr>
                <w:rFonts w:cs="Calibri"/>
                <w:b/>
                <w:sz w:val="18"/>
                <w:szCs w:val="18"/>
              </w:rPr>
              <w:t>DANYCH OSOBOWYCH</w:t>
            </w:r>
          </w:p>
        </w:tc>
        <w:tc>
          <w:tcPr>
            <w:tcW w:w="7170" w:type="dxa"/>
            <w:shd w:val="clear" w:color="auto" w:fill="auto"/>
          </w:tcPr>
          <w:p w14:paraId="0C610C13" w14:textId="3239CB0D" w:rsidR="002A3270" w:rsidRDefault="00904F08" w:rsidP="003160E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F47D4C">
              <w:rPr>
                <w:sz w:val="18"/>
                <w:szCs w:val="18"/>
              </w:rPr>
              <w:t>D</w:t>
            </w:r>
            <w:r w:rsidR="002A3270" w:rsidRPr="00F47D4C">
              <w:rPr>
                <w:sz w:val="18"/>
                <w:szCs w:val="18"/>
              </w:rPr>
              <w:t xml:space="preserve">ane </w:t>
            </w:r>
            <w:r w:rsidRPr="00F47D4C">
              <w:rPr>
                <w:sz w:val="18"/>
                <w:szCs w:val="18"/>
              </w:rPr>
              <w:t xml:space="preserve">osobowe </w:t>
            </w:r>
            <w:r w:rsidR="002A3270" w:rsidRPr="00F47D4C">
              <w:rPr>
                <w:sz w:val="18"/>
                <w:szCs w:val="18"/>
              </w:rPr>
              <w:t xml:space="preserve">będą przetwarzane </w:t>
            </w:r>
            <w:r w:rsidR="0034070D">
              <w:rPr>
                <w:sz w:val="18"/>
                <w:szCs w:val="18"/>
              </w:rPr>
              <w:t xml:space="preserve">(w formie elektronicznej i tradycyjnej) </w:t>
            </w:r>
            <w:r w:rsidR="00F226CF" w:rsidRPr="00F47D4C">
              <w:rPr>
                <w:sz w:val="18"/>
                <w:szCs w:val="18"/>
              </w:rPr>
              <w:t xml:space="preserve">wyłącznie </w:t>
            </w:r>
            <w:r w:rsidR="002A3270" w:rsidRPr="00F47D4C">
              <w:rPr>
                <w:sz w:val="18"/>
                <w:szCs w:val="18"/>
              </w:rPr>
              <w:t>w celu</w:t>
            </w:r>
            <w:r w:rsidR="003160E2">
              <w:rPr>
                <w:sz w:val="18"/>
                <w:szCs w:val="18"/>
              </w:rPr>
              <w:t>:</w:t>
            </w:r>
            <w:r w:rsidR="00F226CF" w:rsidRPr="00F47D4C">
              <w:rPr>
                <w:sz w:val="18"/>
                <w:szCs w:val="18"/>
              </w:rPr>
              <w:t xml:space="preserve"> </w:t>
            </w:r>
          </w:p>
          <w:p w14:paraId="5E0F6F1A" w14:textId="1A0B7B6F" w:rsidR="003160E2" w:rsidRDefault="003160E2" w:rsidP="0034070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49" w:hanging="142"/>
              <w:rPr>
                <w:sz w:val="18"/>
                <w:szCs w:val="18"/>
              </w:rPr>
            </w:pPr>
            <w:r w:rsidRPr="003160E2">
              <w:rPr>
                <w:sz w:val="18"/>
                <w:szCs w:val="18"/>
              </w:rPr>
              <w:t>wykonywania zadań związanych z udostępnianiem i ochroną zbiorów bibliotecznych,</w:t>
            </w:r>
          </w:p>
          <w:p w14:paraId="46BA263C" w14:textId="5FFD56DE" w:rsidR="003160E2" w:rsidRDefault="003160E2" w:rsidP="0034070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49" w:hanging="142"/>
              <w:rPr>
                <w:sz w:val="18"/>
                <w:szCs w:val="18"/>
              </w:rPr>
            </w:pPr>
            <w:r w:rsidRPr="003160E2">
              <w:rPr>
                <w:sz w:val="18"/>
                <w:szCs w:val="18"/>
              </w:rPr>
              <w:t xml:space="preserve">realizacji zadań Biblioteki, polegających na zaspokajaniu potrzeb edukacyjnych, kulturalnych i </w:t>
            </w:r>
            <w:r>
              <w:rPr>
                <w:sz w:val="18"/>
                <w:szCs w:val="18"/>
              </w:rPr>
              <w:t> </w:t>
            </w:r>
            <w:r w:rsidRPr="003160E2">
              <w:rPr>
                <w:sz w:val="18"/>
                <w:szCs w:val="18"/>
              </w:rPr>
              <w:t>informacyjnych ogółu społeczeństwa,</w:t>
            </w:r>
          </w:p>
          <w:p w14:paraId="62ED2410" w14:textId="50BD6918" w:rsidR="003160E2" w:rsidRPr="003160E2" w:rsidRDefault="003160E2" w:rsidP="0034070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49" w:hanging="142"/>
              <w:rPr>
                <w:sz w:val="18"/>
                <w:szCs w:val="18"/>
              </w:rPr>
            </w:pPr>
            <w:r w:rsidRPr="003160E2">
              <w:rPr>
                <w:sz w:val="18"/>
                <w:szCs w:val="18"/>
              </w:rPr>
              <w:t>zapraszania na wydarzenia organizowane przez Bibliotekę,</w:t>
            </w:r>
          </w:p>
          <w:p w14:paraId="7A9F29AF" w14:textId="0B4A933C" w:rsidR="003160E2" w:rsidRDefault="003160E2" w:rsidP="0034070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49" w:hanging="142"/>
              <w:rPr>
                <w:sz w:val="18"/>
                <w:szCs w:val="18"/>
              </w:rPr>
            </w:pPr>
            <w:r w:rsidRPr="003160E2">
              <w:rPr>
                <w:sz w:val="18"/>
                <w:szCs w:val="18"/>
              </w:rPr>
              <w:t xml:space="preserve">do realizacji prawnie uzasadnionych interesów Biblioteki, w tym dochodzenia lub obrony w </w:t>
            </w:r>
            <w:r>
              <w:rPr>
                <w:sz w:val="18"/>
                <w:szCs w:val="18"/>
              </w:rPr>
              <w:t> </w:t>
            </w:r>
            <w:r w:rsidRPr="003160E2">
              <w:rPr>
                <w:sz w:val="18"/>
                <w:szCs w:val="18"/>
              </w:rPr>
              <w:t>sprawie roszczeń lub praw Biblioteki</w:t>
            </w:r>
            <w:r w:rsidR="0034070D">
              <w:rPr>
                <w:sz w:val="18"/>
                <w:szCs w:val="18"/>
              </w:rPr>
              <w:t>,</w:t>
            </w:r>
          </w:p>
          <w:p w14:paraId="46FF0B89" w14:textId="63C954A5" w:rsidR="0034070D" w:rsidRDefault="0034070D" w:rsidP="0034070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4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dokumentowania działalności Biblioteki w mediach społecznościowych,</w:t>
            </w:r>
          </w:p>
          <w:p w14:paraId="1665E805" w14:textId="7703830F" w:rsidR="003160E2" w:rsidRPr="00F47D4C" w:rsidRDefault="003160E2" w:rsidP="0034070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49" w:hanging="142"/>
              <w:rPr>
                <w:sz w:val="18"/>
                <w:szCs w:val="18"/>
              </w:rPr>
            </w:pPr>
            <w:r w:rsidRPr="003160E2">
              <w:rPr>
                <w:sz w:val="18"/>
                <w:szCs w:val="18"/>
              </w:rPr>
              <w:t>prowadzenia korespondencji w sprawach związanych z działalnością biblioteki</w:t>
            </w:r>
            <w:r>
              <w:rPr>
                <w:sz w:val="18"/>
                <w:szCs w:val="18"/>
              </w:rPr>
              <w:t>,</w:t>
            </w:r>
          </w:p>
        </w:tc>
      </w:tr>
      <w:tr w:rsidR="00F226CF" w:rsidRPr="00F226CF" w14:paraId="7FF8D42D" w14:textId="77777777" w:rsidTr="50C9CEF3">
        <w:trPr>
          <w:cantSplit/>
        </w:trPr>
        <w:tc>
          <w:tcPr>
            <w:tcW w:w="2294" w:type="dxa"/>
            <w:shd w:val="clear" w:color="auto" w:fill="D9D9D9" w:themeFill="background1" w:themeFillShade="D9"/>
          </w:tcPr>
          <w:p w14:paraId="599FAF2C" w14:textId="77777777" w:rsidR="00F226CF" w:rsidRPr="00A96E2B" w:rsidRDefault="00F226CF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PODSTAWA PRAWNA</w:t>
            </w:r>
          </w:p>
        </w:tc>
        <w:tc>
          <w:tcPr>
            <w:tcW w:w="7170" w:type="dxa"/>
            <w:shd w:val="clear" w:color="auto" w:fill="auto"/>
          </w:tcPr>
          <w:p w14:paraId="3A013E35" w14:textId="7A9E28C5" w:rsidR="00795D14" w:rsidRDefault="00795D14" w:rsidP="0034070D">
            <w:pPr>
              <w:spacing w:after="0" w:line="240" w:lineRule="auto"/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 xml:space="preserve">art. 6 ust. 1 lit. a) </w:t>
            </w:r>
            <w:r w:rsidR="0034070D" w:rsidRPr="00F47D4C">
              <w:rPr>
                <w:rFonts w:cs="Calibri"/>
                <w:b/>
                <w:bCs/>
                <w:sz w:val="18"/>
                <w:szCs w:val="18"/>
              </w:rPr>
              <w:t>ogólnego rozporządzenia o ochronie danych – RODO</w:t>
            </w:r>
            <w:r w:rsidR="0034070D" w:rsidRPr="00850D4B">
              <w:rPr>
                <w:sz w:val="18"/>
                <w:szCs w:val="18"/>
              </w:rPr>
              <w:t xml:space="preserve">- </w:t>
            </w:r>
            <w:r w:rsidRPr="00347816">
              <w:rPr>
                <w:sz w:val="18"/>
                <w:szCs w:val="18"/>
              </w:rPr>
              <w:t>- osoba, której dane dotyczą wyraziła zgodę na przetwarzanie swoich danych osobowych w jednym lub większej liczbie określonych celów</w:t>
            </w:r>
            <w:r>
              <w:rPr>
                <w:sz w:val="18"/>
                <w:szCs w:val="18"/>
              </w:rPr>
              <w:t>;</w:t>
            </w:r>
          </w:p>
          <w:p w14:paraId="5CA30C30" w14:textId="77777777" w:rsidR="005C6D6E" w:rsidRDefault="00F226CF" w:rsidP="0034070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7D4C">
              <w:rPr>
                <w:rFonts w:cs="Calibri"/>
                <w:b/>
                <w:bCs/>
                <w:sz w:val="18"/>
                <w:szCs w:val="18"/>
              </w:rPr>
              <w:t xml:space="preserve">art.6. ust. 1 lit. </w:t>
            </w:r>
            <w:r w:rsidR="005C6D6E">
              <w:rPr>
                <w:rFonts w:cs="Calibri"/>
                <w:b/>
                <w:bCs/>
                <w:sz w:val="18"/>
                <w:szCs w:val="18"/>
              </w:rPr>
              <w:t>c)</w:t>
            </w:r>
            <w:r w:rsidR="00D73FE7" w:rsidRPr="00F47D4C">
              <w:rPr>
                <w:rFonts w:cs="Calibri"/>
                <w:b/>
                <w:bCs/>
                <w:sz w:val="18"/>
                <w:szCs w:val="18"/>
              </w:rPr>
              <w:t xml:space="preserve"> i e</w:t>
            </w:r>
            <w:r w:rsidR="005C6D6E">
              <w:rPr>
                <w:rFonts w:cs="Calibri"/>
                <w:b/>
                <w:bCs/>
                <w:sz w:val="18"/>
                <w:szCs w:val="18"/>
              </w:rPr>
              <w:t>)</w:t>
            </w:r>
            <w:r w:rsidRPr="00F47D4C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9D6268" w:rsidRPr="00F47D4C">
              <w:rPr>
                <w:rFonts w:cs="Calibri"/>
                <w:b/>
                <w:bCs/>
                <w:sz w:val="18"/>
                <w:szCs w:val="18"/>
              </w:rPr>
              <w:t>ogólnego rozporządzenia o ochronie danych</w:t>
            </w:r>
            <w:r w:rsidRPr="00F47D4C">
              <w:rPr>
                <w:rFonts w:cs="Calibri"/>
                <w:b/>
                <w:bCs/>
                <w:sz w:val="18"/>
                <w:szCs w:val="18"/>
              </w:rPr>
              <w:t xml:space="preserve"> – RODO</w:t>
            </w:r>
            <w:r w:rsidR="00795D14" w:rsidRPr="00850D4B">
              <w:rPr>
                <w:sz w:val="18"/>
                <w:szCs w:val="18"/>
              </w:rPr>
              <w:t>- przetwarzanie jest niezbędne</w:t>
            </w:r>
            <w:r w:rsidR="005C6D6E">
              <w:rPr>
                <w:sz w:val="18"/>
                <w:szCs w:val="18"/>
              </w:rPr>
              <w:t>:</w:t>
            </w:r>
            <w:r w:rsidR="00795D14" w:rsidRPr="00850D4B">
              <w:rPr>
                <w:sz w:val="18"/>
                <w:szCs w:val="18"/>
              </w:rPr>
              <w:t xml:space="preserve"> </w:t>
            </w:r>
          </w:p>
          <w:p w14:paraId="3D79DFAE" w14:textId="0786E244" w:rsidR="005C6D6E" w:rsidRDefault="005C6D6E" w:rsidP="0034070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C6D6E">
              <w:rPr>
                <w:sz w:val="18"/>
                <w:szCs w:val="18"/>
              </w:rPr>
              <w:t>do wykonania zadania realizowanego w interesie publicznym</w:t>
            </w:r>
            <w:r>
              <w:rPr>
                <w:sz w:val="18"/>
                <w:szCs w:val="18"/>
              </w:rPr>
              <w:t>;</w:t>
            </w:r>
          </w:p>
          <w:p w14:paraId="34EDA30F" w14:textId="7F376E8B" w:rsidR="003930E9" w:rsidRDefault="00795D14" w:rsidP="0034070D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5C6D6E">
              <w:rPr>
                <w:sz w:val="18"/>
                <w:szCs w:val="18"/>
              </w:rPr>
              <w:t>do</w:t>
            </w:r>
            <w:r w:rsidRPr="00850D4B">
              <w:rPr>
                <w:sz w:val="18"/>
                <w:szCs w:val="18"/>
              </w:rPr>
              <w:t xml:space="preserve"> wypełnienia obowiązku prawnego ciążącego na administratorze</w:t>
            </w:r>
            <w:r>
              <w:rPr>
                <w:sz w:val="18"/>
                <w:szCs w:val="18"/>
              </w:rPr>
              <w:t>, w  szczególności:</w:t>
            </w:r>
          </w:p>
          <w:p w14:paraId="2BDA332F" w14:textId="4CAAB37E" w:rsidR="009110F7" w:rsidRDefault="00B91640" w:rsidP="0034070D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91640">
              <w:rPr>
                <w:rFonts w:cs="Calibri"/>
                <w:sz w:val="18"/>
                <w:szCs w:val="18"/>
              </w:rPr>
              <w:t xml:space="preserve">- </w:t>
            </w:r>
            <w:r w:rsidR="00C97C0F">
              <w:rPr>
                <w:rFonts w:cs="Calibri"/>
                <w:sz w:val="18"/>
                <w:szCs w:val="18"/>
              </w:rPr>
              <w:t>u</w:t>
            </w:r>
            <w:r w:rsidRPr="00B91640">
              <w:rPr>
                <w:rFonts w:cs="Calibri"/>
                <w:sz w:val="18"/>
                <w:szCs w:val="18"/>
              </w:rPr>
              <w:t>stawa z dnia 27 czerwca 1997 r. o bibliotekach</w:t>
            </w:r>
            <w:r w:rsidR="00327817">
              <w:rPr>
                <w:rFonts w:cs="Calibri"/>
                <w:sz w:val="18"/>
                <w:szCs w:val="18"/>
              </w:rPr>
              <w:t>;</w:t>
            </w:r>
          </w:p>
          <w:p w14:paraId="4BB4B460" w14:textId="264FABEB" w:rsidR="002451BC" w:rsidRDefault="002451BC" w:rsidP="0034070D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51BC">
              <w:rPr>
                <w:rFonts w:cs="Calibri"/>
                <w:sz w:val="18"/>
                <w:szCs w:val="18"/>
              </w:rPr>
              <w:t>- ustawa z dnia 25 października 1991 r. o organizowaniu i prowadzeniu działalności kulturalnej</w:t>
            </w:r>
          </w:p>
          <w:p w14:paraId="18D23828" w14:textId="53C12641" w:rsidR="00503982" w:rsidRDefault="00C97C0F" w:rsidP="0034070D">
            <w:pPr>
              <w:spacing w:after="6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="008842FA" w:rsidRPr="00F47D4C">
              <w:rPr>
                <w:rFonts w:eastAsia="Times New Roman" w:cs="Calibri"/>
                <w:sz w:val="18"/>
                <w:szCs w:val="18"/>
                <w:lang w:eastAsia="pl-PL"/>
              </w:rPr>
              <w:t>ustawa z dnia 14 lipca 1983r. o narodowym zasobie archiwalnym i archiwach</w:t>
            </w:r>
            <w:r w:rsidR="002451BC">
              <w:rPr>
                <w:rFonts w:eastAsia="Times New Roman" w:cs="Calibri"/>
                <w:sz w:val="18"/>
                <w:szCs w:val="18"/>
              </w:rPr>
              <w:t>,</w:t>
            </w:r>
          </w:p>
          <w:p w14:paraId="737238C5" w14:textId="36CB378E" w:rsidR="0034070D" w:rsidRPr="002451BC" w:rsidRDefault="0034070D" w:rsidP="00F47D4C">
            <w:pPr>
              <w:spacing w:after="6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34070D">
              <w:rPr>
                <w:rFonts w:eastAsia="Times New Roman" w:cs="Calibri"/>
                <w:b/>
                <w:bCs/>
                <w:sz w:val="18"/>
                <w:szCs w:val="18"/>
              </w:rPr>
              <w:t>art. 6 ust. 1 lit. f</w:t>
            </w:r>
            <w:r w:rsidR="005C6D6E">
              <w:rPr>
                <w:rFonts w:eastAsia="Times New Roman" w:cs="Calibri"/>
                <w:b/>
                <w:bCs/>
                <w:sz w:val="18"/>
                <w:szCs w:val="18"/>
              </w:rPr>
              <w:t>)</w:t>
            </w:r>
            <w:r w:rsidRPr="0034070D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F47D4C">
              <w:rPr>
                <w:rFonts w:cs="Calibri"/>
                <w:b/>
                <w:bCs/>
                <w:sz w:val="18"/>
                <w:szCs w:val="18"/>
              </w:rPr>
              <w:t>ogólnego rozporządzenia o ochronie danych – RODO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34070D">
              <w:rPr>
                <w:rFonts w:eastAsia="Times New Roman" w:cs="Calibri"/>
                <w:sz w:val="18"/>
                <w:szCs w:val="18"/>
              </w:rPr>
              <w:t>dochodzenia ewentualnych roszczeń lub obrony przed roszczeniami (dla ochrony takich interesów Administratora jak konieczność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34070D">
              <w:rPr>
                <w:rFonts w:eastAsia="Times New Roman" w:cs="Calibri"/>
                <w:sz w:val="18"/>
                <w:szCs w:val="18"/>
              </w:rPr>
              <w:t>zachowania dbałości o mienie i dobre imię)</w:t>
            </w:r>
          </w:p>
        </w:tc>
      </w:tr>
      <w:tr w:rsidR="009113ED" w:rsidRPr="009113ED" w14:paraId="314FA3EF" w14:textId="77777777" w:rsidTr="00367E0D">
        <w:trPr>
          <w:cantSplit/>
          <w:trHeight w:val="650"/>
        </w:trPr>
        <w:tc>
          <w:tcPr>
            <w:tcW w:w="2294" w:type="dxa"/>
            <w:shd w:val="clear" w:color="auto" w:fill="D9D9D9" w:themeFill="background1" w:themeFillShade="D9"/>
          </w:tcPr>
          <w:p w14:paraId="07F0B0DF" w14:textId="77777777" w:rsidR="002A3270" w:rsidRPr="00A96E2B" w:rsidRDefault="002A3270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>ODBIORCY DANYCH</w:t>
            </w:r>
          </w:p>
          <w:p w14:paraId="37BE0B7E" w14:textId="77777777" w:rsidR="002A3270" w:rsidRPr="00A96E2B" w:rsidRDefault="002A3270" w:rsidP="00367E0D">
            <w:pPr>
              <w:spacing w:after="6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170" w:type="dxa"/>
            <w:shd w:val="clear" w:color="auto" w:fill="auto"/>
          </w:tcPr>
          <w:p w14:paraId="7002AA64" w14:textId="0CE42021" w:rsidR="0007402F" w:rsidRPr="00BC255C" w:rsidRDefault="00367E0D" w:rsidP="00367E0D">
            <w:pPr>
              <w:spacing w:after="60" w:line="240" w:lineRule="auto"/>
              <w:ind w:firstLine="5"/>
              <w:jc w:val="both"/>
              <w:rPr>
                <w:rFonts w:cs="Calibri"/>
                <w:sz w:val="18"/>
                <w:szCs w:val="18"/>
              </w:rPr>
            </w:pP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Pani/Pana dane osobowe mogą być udostępniane inny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podmiot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przepis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prawa oraz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podstawie zawartych umów powierzenia przetwarzania danych osobowych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="009113ED" w:rsidRPr="009113ED" w14:paraId="70DAFC46" w14:textId="77777777" w:rsidTr="50C9CEF3">
        <w:trPr>
          <w:cantSplit/>
        </w:trPr>
        <w:tc>
          <w:tcPr>
            <w:tcW w:w="2294" w:type="dxa"/>
            <w:shd w:val="clear" w:color="auto" w:fill="D9D9D9" w:themeFill="background1" w:themeFillShade="D9"/>
          </w:tcPr>
          <w:p w14:paraId="5750C6FD" w14:textId="77777777" w:rsidR="00013ACE" w:rsidRPr="00A96E2B" w:rsidRDefault="00013ACE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20"/>
                <w:szCs w:val="20"/>
              </w:rPr>
              <w:lastRenderedPageBreak/>
              <w:t>PRZEKAZANI</w:t>
            </w:r>
            <w:r w:rsidR="00F14740" w:rsidRPr="00A96E2B">
              <w:rPr>
                <w:rFonts w:cs="Calibri"/>
                <w:b/>
                <w:sz w:val="20"/>
                <w:szCs w:val="20"/>
              </w:rPr>
              <w:t>E</w:t>
            </w:r>
            <w:r w:rsidRPr="00A96E2B">
              <w:rPr>
                <w:rFonts w:cs="Calibri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7170" w:type="dxa"/>
            <w:shd w:val="clear" w:color="auto" w:fill="auto"/>
          </w:tcPr>
          <w:p w14:paraId="50EEB678" w14:textId="77777777" w:rsidR="00013ACE" w:rsidRPr="00F47D4C" w:rsidRDefault="00126349" w:rsidP="00F47D4C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47D4C">
              <w:rPr>
                <w:rFonts w:cs="Calibri"/>
                <w:sz w:val="18"/>
                <w:szCs w:val="18"/>
              </w:rPr>
              <w:t>Administrator danych nie będzie przekazywał danych osobowych do państw trzecich oraz organizacji międzynarodowych.</w:t>
            </w:r>
          </w:p>
        </w:tc>
      </w:tr>
      <w:tr w:rsidR="009113ED" w:rsidRPr="009113ED" w14:paraId="764CACB1" w14:textId="77777777" w:rsidTr="50C9CEF3">
        <w:trPr>
          <w:cantSplit/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1C0CEBBD" w14:textId="77777777" w:rsidR="002A3270" w:rsidRPr="00A96E2B" w:rsidRDefault="002A3270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70" w:type="dxa"/>
            <w:shd w:val="clear" w:color="auto" w:fill="auto"/>
          </w:tcPr>
          <w:p w14:paraId="7714CA47" w14:textId="12D99381" w:rsidR="00C97C0F" w:rsidRPr="0034070D" w:rsidRDefault="00C97C0F" w:rsidP="00C97C0F">
            <w:pPr>
              <w:rPr>
                <w:sz w:val="18"/>
                <w:szCs w:val="18"/>
              </w:rPr>
            </w:pPr>
            <w:r w:rsidRPr="0034070D">
              <w:rPr>
                <w:sz w:val="18"/>
                <w:szCs w:val="18"/>
              </w:rPr>
              <w:t>Dane osobowe będą przechowywane przez okres nie dłuższy, niż jest niezbędne do celów, dla  których są przetwarzane.</w:t>
            </w:r>
          </w:p>
          <w:p w14:paraId="73A0F835" w14:textId="32594A03" w:rsidR="00C97C0F" w:rsidRPr="0034070D" w:rsidRDefault="00C97C0F" w:rsidP="00C97C0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53" w:hanging="153"/>
              <w:rPr>
                <w:sz w:val="18"/>
                <w:szCs w:val="18"/>
              </w:rPr>
            </w:pPr>
            <w:r w:rsidRPr="0034070D">
              <w:rPr>
                <w:sz w:val="18"/>
                <w:szCs w:val="18"/>
              </w:rPr>
              <w:t>dla danych przetwarzanych w celu udostępniania i wypożyczania materiałów bibliotecznych, komunikowania się z Czytelnikiem oraz opracowywania statystyk – nie więcej niż 5 lat od końca roku, w którym Czytelnik ostatni raz korzystał z usług Biblioteki, pod warunkiem, że  nie posiada żadnych zobowiązań wobec Biblioteki.</w:t>
            </w:r>
          </w:p>
          <w:p w14:paraId="015EF12F" w14:textId="73C0ECA2" w:rsidR="00C97C0F" w:rsidRPr="0034070D" w:rsidRDefault="00C97C0F" w:rsidP="00C97C0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53" w:hanging="153"/>
              <w:rPr>
                <w:sz w:val="18"/>
                <w:szCs w:val="18"/>
              </w:rPr>
            </w:pPr>
            <w:r w:rsidRPr="0034070D">
              <w:rPr>
                <w:sz w:val="18"/>
                <w:szCs w:val="18"/>
              </w:rPr>
              <w:t>dla danych przetwarzanych w celu dochodzenia ewentualnych roszczeń prawnych – do czasu przedawnienia roszczenia lub do zakończenia postępowania związanego z dochodzeniem roszczenia.</w:t>
            </w:r>
          </w:p>
          <w:p w14:paraId="36BC7120" w14:textId="6E6D7424" w:rsidR="00C97C0F" w:rsidRPr="00C97C0F" w:rsidRDefault="00C97C0F" w:rsidP="00C97C0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sz w:val="18"/>
                <w:szCs w:val="18"/>
              </w:rPr>
            </w:pPr>
            <w:r w:rsidRPr="0034070D">
              <w:rPr>
                <w:sz w:val="18"/>
                <w:szCs w:val="18"/>
              </w:rPr>
              <w:t>dla danych przetwarzanych na podstawie zgody Czytelnika – do czasu wycofania tej zgody.</w:t>
            </w:r>
          </w:p>
        </w:tc>
      </w:tr>
      <w:tr w:rsidR="009113ED" w:rsidRPr="009113ED" w14:paraId="33086533" w14:textId="77777777" w:rsidTr="50C9CEF3">
        <w:trPr>
          <w:cantSplit/>
        </w:trPr>
        <w:tc>
          <w:tcPr>
            <w:tcW w:w="2294" w:type="dxa"/>
            <w:shd w:val="clear" w:color="auto" w:fill="D9D9D9" w:themeFill="background1" w:themeFillShade="D9"/>
          </w:tcPr>
          <w:p w14:paraId="7689FADB" w14:textId="77777777" w:rsidR="002A3270" w:rsidRPr="00A96E2B" w:rsidRDefault="002A3270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70" w:type="dxa"/>
            <w:shd w:val="clear" w:color="auto" w:fill="auto"/>
          </w:tcPr>
          <w:p w14:paraId="3F3D7042" w14:textId="24DEFEF3" w:rsidR="00382D6A" w:rsidRPr="005A4D42" w:rsidRDefault="00975126" w:rsidP="00F47D4C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5A4D42">
              <w:rPr>
                <w:rFonts w:cs="Calibri"/>
                <w:sz w:val="18"/>
                <w:szCs w:val="18"/>
              </w:rPr>
              <w:t>Posiada Pani/Pan prawo do sprzeciwu</w:t>
            </w:r>
            <w:r w:rsidR="00382D6A" w:rsidRPr="005A4D42">
              <w:rPr>
                <w:rFonts w:cs="Calibri"/>
                <w:sz w:val="18"/>
                <w:szCs w:val="18"/>
              </w:rPr>
              <w:t xml:space="preserve"> wobec przetwarzania danych osobowych, dostępu do danych, ich aktualizacji i otrzymywania kopii,</w:t>
            </w:r>
            <w:r w:rsidRPr="005A4D42">
              <w:rPr>
                <w:rFonts w:cs="Calibri"/>
                <w:sz w:val="18"/>
                <w:szCs w:val="18"/>
              </w:rPr>
              <w:t xml:space="preserve"> o ile pozwalają na to przepisy prawa.</w:t>
            </w:r>
          </w:p>
        </w:tc>
      </w:tr>
      <w:tr w:rsidR="009113ED" w:rsidRPr="009113ED" w14:paraId="3F1DA15D" w14:textId="77777777" w:rsidTr="50C9CEF3">
        <w:trPr>
          <w:cantSplit/>
        </w:trPr>
        <w:tc>
          <w:tcPr>
            <w:tcW w:w="2294" w:type="dxa"/>
            <w:shd w:val="clear" w:color="auto" w:fill="D9D9D9" w:themeFill="background1" w:themeFillShade="D9"/>
          </w:tcPr>
          <w:p w14:paraId="641F2B78" w14:textId="77777777" w:rsidR="002A3270" w:rsidRPr="00A96E2B" w:rsidRDefault="002A3270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170" w:type="dxa"/>
            <w:shd w:val="clear" w:color="auto" w:fill="auto"/>
          </w:tcPr>
          <w:p w14:paraId="1AD3818C" w14:textId="77777777" w:rsidR="002A3270" w:rsidRPr="00F47D4C" w:rsidRDefault="00975126" w:rsidP="00F47D4C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47D4C">
              <w:rPr>
                <w:rFonts w:cs="Calibri"/>
                <w:sz w:val="18"/>
                <w:szCs w:val="18"/>
              </w:rPr>
              <w:t>Przysługuje Pani/Panu prawo do wniesienia skargi do właściwego organu nadzorczego - Prezesa Urzędu Ochrony Danych Osobowych, mającym siedzibę pod adresem ul. Stawki 2, 00</w:t>
            </w:r>
            <w:r w:rsidR="002A4DAE" w:rsidRPr="00F47D4C">
              <w:rPr>
                <w:rFonts w:cs="Calibri"/>
                <w:sz w:val="18"/>
                <w:szCs w:val="18"/>
              </w:rPr>
              <w:noBreakHyphen/>
            </w:r>
            <w:r w:rsidRPr="00F47D4C">
              <w:rPr>
                <w:rFonts w:cs="Calibri"/>
                <w:sz w:val="18"/>
                <w:szCs w:val="18"/>
              </w:rPr>
              <w:t>193 Warszawa.</w:t>
            </w:r>
          </w:p>
        </w:tc>
      </w:tr>
      <w:tr w:rsidR="009113ED" w:rsidRPr="009113ED" w14:paraId="50223FF8" w14:textId="77777777" w:rsidTr="50C9CEF3">
        <w:trPr>
          <w:cantSplit/>
        </w:trPr>
        <w:tc>
          <w:tcPr>
            <w:tcW w:w="2294" w:type="dxa"/>
            <w:shd w:val="clear" w:color="auto" w:fill="D9D9D9" w:themeFill="background1" w:themeFillShade="D9"/>
          </w:tcPr>
          <w:p w14:paraId="6EC44DE4" w14:textId="77777777" w:rsidR="00C97CD9" w:rsidRPr="00A96E2B" w:rsidRDefault="00C97CD9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170" w:type="dxa"/>
            <w:shd w:val="clear" w:color="auto" w:fill="auto"/>
          </w:tcPr>
          <w:p w14:paraId="7BED0D40" w14:textId="1DD78AD7" w:rsidR="00C97CD9" w:rsidRPr="005A4D42" w:rsidRDefault="00ED2798" w:rsidP="00F47D4C">
            <w:pPr>
              <w:pStyle w:val="Akapitzlist"/>
              <w:spacing w:after="6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5A4D42">
              <w:rPr>
                <w:color w:val="000000"/>
                <w:sz w:val="18"/>
                <w:szCs w:val="18"/>
              </w:rPr>
              <w:t xml:space="preserve">Dane osobowe są pozyskiwane </w:t>
            </w:r>
            <w:r w:rsidRPr="00EF02E5">
              <w:rPr>
                <w:color w:val="000000"/>
                <w:sz w:val="18"/>
                <w:szCs w:val="18"/>
              </w:rPr>
              <w:t>bezpośrednio od</w:t>
            </w:r>
            <w:r>
              <w:rPr>
                <w:color w:val="000000"/>
                <w:sz w:val="18"/>
                <w:szCs w:val="18"/>
              </w:rPr>
              <w:t xml:space="preserve"> osób </w:t>
            </w:r>
            <w:r w:rsidRPr="00EF02E5">
              <w:rPr>
                <w:color w:val="000000"/>
                <w:sz w:val="18"/>
                <w:szCs w:val="18"/>
              </w:rPr>
              <w:t xml:space="preserve"> uczestniczących w </w:t>
            </w:r>
            <w:r w:rsidRPr="00EF02E5">
              <w:rPr>
                <w:sz w:val="18"/>
                <w:szCs w:val="18"/>
              </w:rPr>
              <w:t xml:space="preserve">zadaniach </w:t>
            </w:r>
            <w:r>
              <w:rPr>
                <w:sz w:val="18"/>
                <w:szCs w:val="18"/>
              </w:rPr>
              <w:t>realizowanych przez GBP w Porąbce</w:t>
            </w:r>
            <w:r w:rsidR="005A4D42" w:rsidRPr="005A4D42">
              <w:rPr>
                <w:color w:val="000000"/>
                <w:sz w:val="18"/>
                <w:szCs w:val="18"/>
              </w:rPr>
              <w:t>.</w:t>
            </w:r>
          </w:p>
        </w:tc>
      </w:tr>
      <w:tr w:rsidR="009113ED" w:rsidRPr="009113ED" w14:paraId="0E00EB27" w14:textId="77777777" w:rsidTr="50C9CEF3">
        <w:trPr>
          <w:cantSplit/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4CFCE057" w14:textId="3C1A122A" w:rsidR="002A3270" w:rsidRPr="00A96E2B" w:rsidRDefault="002A3270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 xml:space="preserve">INFORMACJA O </w:t>
            </w:r>
            <w:r w:rsidR="004413E3">
              <w:rPr>
                <w:rFonts w:cs="Calibri"/>
                <w:b/>
                <w:sz w:val="18"/>
                <w:szCs w:val="18"/>
              </w:rPr>
              <w:t xml:space="preserve">DOBROWOLNOŚCI </w:t>
            </w:r>
            <w:r w:rsidRPr="00A96E2B">
              <w:rPr>
                <w:rFonts w:cs="Calibri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7170" w:type="dxa"/>
            <w:shd w:val="clear" w:color="auto" w:fill="auto"/>
          </w:tcPr>
          <w:p w14:paraId="1C373BE1" w14:textId="3166D215" w:rsidR="002A3270" w:rsidRPr="00F47D4C" w:rsidRDefault="00C97C0F" w:rsidP="00F47D4C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97C0F">
              <w:rPr>
                <w:rFonts w:asciiTheme="minorHAnsi" w:hAnsiTheme="minorHAnsi" w:cstheme="minorHAnsi"/>
                <w:sz w:val="18"/>
                <w:szCs w:val="18"/>
              </w:rPr>
              <w:t xml:space="preserve">Podanie danych osobowych nie jest obowiązkowe, jednakże jest niezbędne do zrealizowania celów </w:t>
            </w:r>
            <w:r w:rsidR="00795D14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C97C0F">
              <w:rPr>
                <w:rFonts w:asciiTheme="minorHAnsi" w:hAnsiTheme="minorHAnsi" w:cstheme="minorHAnsi"/>
                <w:sz w:val="18"/>
                <w:szCs w:val="18"/>
              </w:rPr>
              <w:t xml:space="preserve">wypełnienia obowiązków ciążących na </w:t>
            </w:r>
            <w:r w:rsidR="006C4D48">
              <w:rPr>
                <w:rFonts w:asciiTheme="minorHAnsi" w:hAnsiTheme="minorHAnsi" w:cstheme="minorHAnsi"/>
                <w:sz w:val="18"/>
                <w:szCs w:val="18"/>
              </w:rPr>
              <w:t>Administratorze</w:t>
            </w:r>
            <w:r w:rsidRPr="00C97C0F">
              <w:rPr>
                <w:rFonts w:asciiTheme="minorHAnsi" w:hAnsiTheme="minorHAnsi" w:cstheme="minorHAnsi"/>
                <w:sz w:val="18"/>
                <w:szCs w:val="18"/>
              </w:rPr>
              <w:t xml:space="preserve"> w stosunku do je</w:t>
            </w:r>
            <w:r w:rsidR="006C4D48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C97C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5D14">
              <w:rPr>
                <w:rFonts w:asciiTheme="minorHAnsi" w:hAnsiTheme="minorHAnsi" w:cstheme="minorHAnsi"/>
                <w:sz w:val="18"/>
                <w:szCs w:val="18"/>
              </w:rPr>
              <w:t>klient</w:t>
            </w:r>
            <w:r w:rsidRPr="00C97C0F">
              <w:rPr>
                <w:rFonts w:asciiTheme="minorHAnsi" w:hAnsiTheme="minorHAnsi" w:cstheme="minorHAnsi"/>
                <w:sz w:val="18"/>
                <w:szCs w:val="18"/>
              </w:rPr>
              <w:t>ów, jak również podmiotów trzecich. W zakresie danych przetwarzanych na podstawie udzielonej zgody (nr telefonu, adres e-mail) podanie danych jest dobrowolne.</w:t>
            </w:r>
          </w:p>
        </w:tc>
      </w:tr>
      <w:tr w:rsidR="00126349" w:rsidRPr="009113ED" w14:paraId="1F604480" w14:textId="77777777" w:rsidTr="50C9CEF3">
        <w:trPr>
          <w:cantSplit/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5449E46C" w14:textId="77777777" w:rsidR="00126349" w:rsidRPr="00A96E2B" w:rsidRDefault="00126349" w:rsidP="00F47D4C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A96E2B">
              <w:rPr>
                <w:rFonts w:cs="Calibri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170" w:type="dxa"/>
            <w:shd w:val="clear" w:color="auto" w:fill="auto"/>
          </w:tcPr>
          <w:p w14:paraId="31CCF859" w14:textId="77777777" w:rsidR="00126349" w:rsidRPr="00F47D4C" w:rsidRDefault="00126349" w:rsidP="00F47D4C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F47D4C">
              <w:rPr>
                <w:rFonts w:cs="Calibri"/>
                <w:sz w:val="18"/>
                <w:szCs w:val="18"/>
              </w:rPr>
              <w:t>W trakcie przetwarzania danych osobowych Administrator danych nie będzie podejmował decyzji w sposób zautomatyzowany. Dane osobowe nie będą poddawane profilowaniu.</w:t>
            </w:r>
          </w:p>
        </w:tc>
      </w:tr>
      <w:tr w:rsidR="00367E0D" w:rsidRPr="00081069" w14:paraId="37E68CA4" w14:textId="77777777" w:rsidTr="00367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A7E51" w14:textId="77777777" w:rsidR="00367E0D" w:rsidRPr="00367E0D" w:rsidRDefault="00367E0D" w:rsidP="00367E0D">
            <w:pPr>
              <w:spacing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367E0D">
              <w:rPr>
                <w:rFonts w:cs="Calibri"/>
                <w:b/>
                <w:sz w:val="18"/>
                <w:szCs w:val="18"/>
              </w:rPr>
              <w:t>INNE INFORMACJE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ACDD" w14:textId="77777777" w:rsidR="00367E0D" w:rsidRPr="00367E0D" w:rsidRDefault="00367E0D" w:rsidP="00367E0D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67E0D">
              <w:rPr>
                <w:rFonts w:cs="Calibri"/>
                <w:sz w:val="18"/>
                <w:szCs w:val="18"/>
              </w:rPr>
              <w:t>Dla udzielanych zgód na przetwarzanie danych osobowych:</w:t>
            </w:r>
          </w:p>
          <w:p w14:paraId="4480600B" w14:textId="77777777" w:rsidR="00367E0D" w:rsidRPr="00367E0D" w:rsidRDefault="00367E0D" w:rsidP="00367E0D">
            <w:pPr>
              <w:pStyle w:val="tiretTAB"/>
              <w:rPr>
                <w:rFonts w:eastAsia="Calibri" w:cs="Calibri"/>
                <w:color w:val="auto"/>
                <w:sz w:val="18"/>
                <w:szCs w:val="18"/>
              </w:rPr>
            </w:pPr>
            <w:r w:rsidRPr="00367E0D">
              <w:rPr>
                <w:rFonts w:eastAsia="Calibri" w:cs="Calibri"/>
                <w:color w:val="auto"/>
                <w:sz w:val="18"/>
                <w:szCs w:val="18"/>
              </w:rPr>
              <w:t>Podanie danych jest dobrowolne, a ich przetwarzanie wynika z oddzielnie wyrażonych zgód;</w:t>
            </w:r>
          </w:p>
          <w:p w14:paraId="0BF163F6" w14:textId="555D7DE3" w:rsidR="00367E0D" w:rsidRPr="00367E0D" w:rsidRDefault="00367E0D" w:rsidP="00367E0D">
            <w:pPr>
              <w:pStyle w:val="tiretTAB"/>
              <w:rPr>
                <w:rFonts w:eastAsia="Calibri" w:cs="Calibri"/>
                <w:color w:val="auto"/>
                <w:sz w:val="18"/>
                <w:szCs w:val="18"/>
              </w:rPr>
            </w:pPr>
            <w:r w:rsidRPr="00367E0D">
              <w:rPr>
                <w:rFonts w:eastAsia="Calibri" w:cs="Calibri"/>
                <w:color w:val="auto"/>
                <w:sz w:val="18"/>
                <w:szCs w:val="18"/>
              </w:rPr>
              <w:t xml:space="preserve">Dane osobowe będą przetwarzane przez okres </w:t>
            </w:r>
            <w:r>
              <w:rPr>
                <w:rFonts w:eastAsia="Calibri" w:cs="Calibri"/>
                <w:color w:val="auto"/>
                <w:sz w:val="18"/>
                <w:szCs w:val="18"/>
              </w:rPr>
              <w:t>wskazany w zgodzie</w:t>
            </w:r>
            <w:r w:rsidRPr="00367E0D">
              <w:rPr>
                <w:rFonts w:eastAsia="Calibri" w:cs="Calibri"/>
                <w:color w:val="auto"/>
                <w:sz w:val="18"/>
                <w:szCs w:val="18"/>
              </w:rPr>
              <w:t xml:space="preserve"> lub do czasu cofnięcia zgody na przetwarzanie danych osobowych;</w:t>
            </w:r>
          </w:p>
          <w:p w14:paraId="46947F4D" w14:textId="77777777" w:rsidR="00367E0D" w:rsidRPr="00367E0D" w:rsidRDefault="00367E0D" w:rsidP="00367E0D">
            <w:pPr>
              <w:pStyle w:val="tiretTAB"/>
              <w:rPr>
                <w:rFonts w:eastAsia="Calibri" w:cs="Calibri"/>
                <w:color w:val="auto"/>
                <w:sz w:val="18"/>
                <w:szCs w:val="18"/>
              </w:rPr>
            </w:pPr>
            <w:r w:rsidRPr="00367E0D">
              <w:rPr>
                <w:rFonts w:eastAsia="Calibri" w:cs="Calibri"/>
                <w:color w:val="auto"/>
                <w:sz w:val="18"/>
                <w:szCs w:val="18"/>
              </w:rPr>
              <w:t>Każdą zgodę na przetwarzanie danych można wycofać w dowolnym momencie bez konsekwencji składając stosowną deklarację u administratora danych;</w:t>
            </w:r>
          </w:p>
          <w:p w14:paraId="49E489E2" w14:textId="11F67A1B" w:rsidR="00367E0D" w:rsidRPr="00367E0D" w:rsidRDefault="00367E0D" w:rsidP="00367E0D">
            <w:pPr>
              <w:pStyle w:val="tiretTAB"/>
              <w:rPr>
                <w:rFonts w:eastAsia="Calibri" w:cs="Calibri"/>
                <w:color w:val="auto"/>
                <w:sz w:val="18"/>
                <w:szCs w:val="18"/>
              </w:rPr>
            </w:pPr>
            <w:r w:rsidRPr="00367E0D">
              <w:rPr>
                <w:rFonts w:eastAsia="Calibri" w:cs="Calibri"/>
                <w:color w:val="auto"/>
                <w:sz w:val="18"/>
                <w:szCs w:val="18"/>
              </w:rPr>
              <w:t xml:space="preserve">W przypadku braku wyrażenia zgody przez </w:t>
            </w:r>
            <w:r>
              <w:rPr>
                <w:rFonts w:eastAsia="Calibri" w:cs="Calibri"/>
                <w:color w:val="auto"/>
                <w:sz w:val="18"/>
                <w:szCs w:val="18"/>
              </w:rPr>
              <w:t>klienta</w:t>
            </w:r>
            <w:r w:rsidRPr="00367E0D">
              <w:rPr>
                <w:rFonts w:eastAsia="Calibri" w:cs="Calibri"/>
                <w:color w:val="auto"/>
                <w:sz w:val="18"/>
                <w:szCs w:val="18"/>
              </w:rPr>
              <w:t>, brak jest możliwości realizacji celu określonego w treści zgody.</w:t>
            </w:r>
          </w:p>
          <w:p w14:paraId="5F8A85EE" w14:textId="77777777" w:rsidR="00367E0D" w:rsidRPr="00367E0D" w:rsidRDefault="00367E0D" w:rsidP="00367E0D">
            <w:pPr>
              <w:spacing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67E0D">
              <w:rPr>
                <w:rFonts w:cs="Calibri"/>
                <w:sz w:val="18"/>
                <w:szCs w:val="18"/>
              </w:rPr>
              <w:t>Informacja o monitoringu wizyjnym:</w:t>
            </w:r>
          </w:p>
          <w:p w14:paraId="6040EBB4" w14:textId="43562A3D" w:rsidR="00367E0D" w:rsidRPr="00367E0D" w:rsidRDefault="00367E0D" w:rsidP="00367E0D">
            <w:pPr>
              <w:pStyle w:val="tiretTAB"/>
              <w:rPr>
                <w:rFonts w:eastAsia="Calibri" w:cs="Calibri"/>
                <w:color w:val="auto"/>
                <w:sz w:val="18"/>
                <w:szCs w:val="18"/>
              </w:rPr>
            </w:pPr>
            <w:r w:rsidRPr="00367E0D">
              <w:rPr>
                <w:rFonts w:eastAsia="Calibri" w:cs="Calibri"/>
                <w:color w:val="auto"/>
                <w:sz w:val="18"/>
                <w:szCs w:val="18"/>
              </w:rPr>
              <w:t>Administrator danych informuje, że teren firmy objęty jest systemem monitoringu wizyjnego. Zakres monitorowania definiuje Klauzula informacyjna o zasadach funkcjonowania monitoringu w Gminie Porąbka-Urzędzie Gminy Porąbka, dostępna u Administratora.</w:t>
            </w:r>
          </w:p>
          <w:p w14:paraId="359F35FA" w14:textId="77777777" w:rsidR="00367E0D" w:rsidRPr="00367E0D" w:rsidRDefault="00367E0D" w:rsidP="00367E0D">
            <w:pPr>
              <w:pStyle w:val="tiretTAB"/>
              <w:rPr>
                <w:rFonts w:eastAsia="Calibri" w:cs="Calibri"/>
                <w:color w:val="auto"/>
                <w:sz w:val="18"/>
                <w:szCs w:val="18"/>
              </w:rPr>
            </w:pPr>
            <w:r w:rsidRPr="00367E0D">
              <w:rPr>
                <w:rFonts w:eastAsia="Calibri" w:cs="Calibri"/>
                <w:color w:val="auto"/>
                <w:sz w:val="18"/>
                <w:szCs w:val="18"/>
              </w:rPr>
              <w:t>Monitoring wizyjny jest wymogiem organizacyjnym .</w:t>
            </w:r>
          </w:p>
        </w:tc>
      </w:tr>
    </w:tbl>
    <w:p w14:paraId="71AFB589" w14:textId="77777777" w:rsidR="00630ECD" w:rsidRDefault="00630ECD"/>
    <w:sectPr w:rsidR="00630E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7005" w14:textId="77777777" w:rsidR="00272626" w:rsidRDefault="00272626" w:rsidP="00551B28">
      <w:pPr>
        <w:spacing w:after="0" w:line="240" w:lineRule="auto"/>
      </w:pPr>
      <w:r>
        <w:separator/>
      </w:r>
    </w:p>
  </w:endnote>
  <w:endnote w:type="continuationSeparator" w:id="0">
    <w:p w14:paraId="37DD4BC7" w14:textId="77777777" w:rsidR="00272626" w:rsidRDefault="00272626" w:rsidP="00551B28">
      <w:pPr>
        <w:spacing w:after="0" w:line="240" w:lineRule="auto"/>
      </w:pPr>
      <w:r>
        <w:continuationSeparator/>
      </w:r>
    </w:p>
  </w:endnote>
  <w:endnote w:type="continuationNotice" w:id="1">
    <w:p w14:paraId="01E2E166" w14:textId="77777777" w:rsidR="00272626" w:rsidRDefault="00272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F4A3" w14:textId="77777777" w:rsidR="002504BA" w:rsidRDefault="002504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933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20EB7C" w14:textId="3C8CA973" w:rsidR="002504BA" w:rsidRDefault="002504BA" w:rsidP="002504BA">
            <w:pPr>
              <w:pStyle w:val="Stopka"/>
              <w:jc w:val="right"/>
            </w:pPr>
            <w:r w:rsidRPr="002504BA">
              <w:rPr>
                <w:sz w:val="20"/>
                <w:szCs w:val="20"/>
              </w:rPr>
              <w:t xml:space="preserve">Strona </w:t>
            </w:r>
            <w:r w:rsidRPr="002504BA">
              <w:rPr>
                <w:b/>
                <w:bCs/>
                <w:sz w:val="20"/>
                <w:szCs w:val="20"/>
              </w:rPr>
              <w:fldChar w:fldCharType="begin"/>
            </w:r>
            <w:r w:rsidRPr="002504BA">
              <w:rPr>
                <w:b/>
                <w:bCs/>
                <w:sz w:val="20"/>
                <w:szCs w:val="20"/>
              </w:rPr>
              <w:instrText>PAGE</w:instrText>
            </w:r>
            <w:r w:rsidRPr="002504BA">
              <w:rPr>
                <w:b/>
                <w:bCs/>
                <w:sz w:val="20"/>
                <w:szCs w:val="20"/>
              </w:rPr>
              <w:fldChar w:fldCharType="separate"/>
            </w:r>
            <w:r w:rsidR="00AA12B3">
              <w:rPr>
                <w:b/>
                <w:bCs/>
                <w:noProof/>
                <w:sz w:val="20"/>
                <w:szCs w:val="20"/>
              </w:rPr>
              <w:t>2</w:t>
            </w:r>
            <w:r w:rsidRPr="002504BA">
              <w:rPr>
                <w:b/>
                <w:bCs/>
                <w:sz w:val="20"/>
                <w:szCs w:val="20"/>
              </w:rPr>
              <w:fldChar w:fldCharType="end"/>
            </w:r>
            <w:r w:rsidRPr="002504BA">
              <w:rPr>
                <w:sz w:val="20"/>
                <w:szCs w:val="20"/>
              </w:rPr>
              <w:t xml:space="preserve"> z </w:t>
            </w:r>
            <w:r w:rsidRPr="002504BA">
              <w:rPr>
                <w:b/>
                <w:bCs/>
                <w:sz w:val="20"/>
                <w:szCs w:val="20"/>
              </w:rPr>
              <w:fldChar w:fldCharType="begin"/>
            </w:r>
            <w:r w:rsidRPr="002504BA">
              <w:rPr>
                <w:b/>
                <w:bCs/>
                <w:sz w:val="20"/>
                <w:szCs w:val="20"/>
              </w:rPr>
              <w:instrText>NUMPAGES</w:instrText>
            </w:r>
            <w:r w:rsidRPr="002504BA">
              <w:rPr>
                <w:b/>
                <w:bCs/>
                <w:sz w:val="20"/>
                <w:szCs w:val="20"/>
              </w:rPr>
              <w:fldChar w:fldCharType="separate"/>
            </w:r>
            <w:r w:rsidR="00AA12B3">
              <w:rPr>
                <w:b/>
                <w:bCs/>
                <w:noProof/>
                <w:sz w:val="20"/>
                <w:szCs w:val="20"/>
              </w:rPr>
              <w:t>2</w:t>
            </w:r>
            <w:r w:rsidRPr="002504B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5A30E0" w14:textId="77777777" w:rsidR="002504BA" w:rsidRDefault="002504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C950" w14:textId="77777777" w:rsidR="002504BA" w:rsidRDefault="00250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52CCA" w14:textId="77777777" w:rsidR="00272626" w:rsidRDefault="00272626" w:rsidP="00551B28">
      <w:pPr>
        <w:spacing w:after="0" w:line="240" w:lineRule="auto"/>
      </w:pPr>
      <w:r>
        <w:separator/>
      </w:r>
    </w:p>
  </w:footnote>
  <w:footnote w:type="continuationSeparator" w:id="0">
    <w:p w14:paraId="7F6BB85D" w14:textId="77777777" w:rsidR="00272626" w:rsidRDefault="00272626" w:rsidP="00551B28">
      <w:pPr>
        <w:spacing w:after="0" w:line="240" w:lineRule="auto"/>
      </w:pPr>
      <w:r>
        <w:continuationSeparator/>
      </w:r>
    </w:p>
  </w:footnote>
  <w:footnote w:type="continuationNotice" w:id="1">
    <w:p w14:paraId="4F035985" w14:textId="77777777" w:rsidR="00272626" w:rsidRDefault="002726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8A8D" w14:textId="77777777" w:rsidR="002504BA" w:rsidRDefault="002504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115B" w14:textId="77777777" w:rsidR="002504BA" w:rsidRDefault="002504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E6797" w14:textId="77777777" w:rsidR="002504BA" w:rsidRDefault="00250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2102"/>
    <w:multiLevelType w:val="hybridMultilevel"/>
    <w:tmpl w:val="219A5728"/>
    <w:lvl w:ilvl="0" w:tplc="E7B2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3B5"/>
    <w:multiLevelType w:val="hybridMultilevel"/>
    <w:tmpl w:val="DE806C82"/>
    <w:lvl w:ilvl="0" w:tplc="64B25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2C5A"/>
    <w:multiLevelType w:val="hybridMultilevel"/>
    <w:tmpl w:val="565EDD12"/>
    <w:lvl w:ilvl="0" w:tplc="4B28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5457"/>
    <w:multiLevelType w:val="hybridMultilevel"/>
    <w:tmpl w:val="CC5CA41A"/>
    <w:lvl w:ilvl="0" w:tplc="E7B2383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1FE31B7"/>
    <w:multiLevelType w:val="multilevel"/>
    <w:tmpl w:val="0AF812A4"/>
    <w:lvl w:ilvl="0">
      <w:start w:val="1"/>
      <w:numFmt w:val="upperRoman"/>
      <w:lvlText w:val="%1."/>
      <w:lvlJc w:val="right"/>
      <w:pPr>
        <w:ind w:left="152" w:firstLine="360"/>
      </w:pPr>
      <w:rPr>
        <w:b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872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1592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312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032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3752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4472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192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5912" w:firstLine="6120"/>
      </w:pPr>
      <w:rPr>
        <w:u w:val="none"/>
      </w:rPr>
    </w:lvl>
  </w:abstractNum>
  <w:abstractNum w:abstractNumId="7" w15:restartNumberingAfterBreak="0">
    <w:nsid w:val="63FB54E6"/>
    <w:multiLevelType w:val="hybridMultilevel"/>
    <w:tmpl w:val="77961CEA"/>
    <w:lvl w:ilvl="0" w:tplc="E7B2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11E49"/>
    <w:multiLevelType w:val="hybridMultilevel"/>
    <w:tmpl w:val="4E0449F0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25ADC"/>
    <w:rsid w:val="00033D59"/>
    <w:rsid w:val="00034931"/>
    <w:rsid w:val="00042A6A"/>
    <w:rsid w:val="00056BA3"/>
    <w:rsid w:val="0007402F"/>
    <w:rsid w:val="000807FE"/>
    <w:rsid w:val="00105E15"/>
    <w:rsid w:val="00111378"/>
    <w:rsid w:val="00126349"/>
    <w:rsid w:val="001353E2"/>
    <w:rsid w:val="00142589"/>
    <w:rsid w:val="00142E72"/>
    <w:rsid w:val="0015423E"/>
    <w:rsid w:val="00166A20"/>
    <w:rsid w:val="00167861"/>
    <w:rsid w:val="00174D98"/>
    <w:rsid w:val="0019265E"/>
    <w:rsid w:val="001958C9"/>
    <w:rsid w:val="0019742B"/>
    <w:rsid w:val="001A4AA5"/>
    <w:rsid w:val="001B457E"/>
    <w:rsid w:val="001B6B61"/>
    <w:rsid w:val="001C28FC"/>
    <w:rsid w:val="001C67F0"/>
    <w:rsid w:val="001D0959"/>
    <w:rsid w:val="001D5117"/>
    <w:rsid w:val="001D5F8A"/>
    <w:rsid w:val="001D7C78"/>
    <w:rsid w:val="00202DBF"/>
    <w:rsid w:val="00222EC8"/>
    <w:rsid w:val="002427B5"/>
    <w:rsid w:val="002451BC"/>
    <w:rsid w:val="002504BA"/>
    <w:rsid w:val="00255DED"/>
    <w:rsid w:val="00272626"/>
    <w:rsid w:val="002814DB"/>
    <w:rsid w:val="00290652"/>
    <w:rsid w:val="002A3270"/>
    <w:rsid w:val="002A4DAE"/>
    <w:rsid w:val="002B5F28"/>
    <w:rsid w:val="002D7083"/>
    <w:rsid w:val="002D74A5"/>
    <w:rsid w:val="002E3AEA"/>
    <w:rsid w:val="002E6FB0"/>
    <w:rsid w:val="002F059A"/>
    <w:rsid w:val="002F20FA"/>
    <w:rsid w:val="003160E2"/>
    <w:rsid w:val="00327817"/>
    <w:rsid w:val="00331F5F"/>
    <w:rsid w:val="0034070D"/>
    <w:rsid w:val="0034551D"/>
    <w:rsid w:val="00360796"/>
    <w:rsid w:val="00367E0D"/>
    <w:rsid w:val="003808C7"/>
    <w:rsid w:val="003808E7"/>
    <w:rsid w:val="00382D6A"/>
    <w:rsid w:val="0038542D"/>
    <w:rsid w:val="00386158"/>
    <w:rsid w:val="003930E9"/>
    <w:rsid w:val="003A0BD0"/>
    <w:rsid w:val="003A23CC"/>
    <w:rsid w:val="003A40EC"/>
    <w:rsid w:val="003A59DF"/>
    <w:rsid w:val="003B2BDB"/>
    <w:rsid w:val="003C05F5"/>
    <w:rsid w:val="003C148D"/>
    <w:rsid w:val="004058A2"/>
    <w:rsid w:val="00413098"/>
    <w:rsid w:val="00423413"/>
    <w:rsid w:val="00434206"/>
    <w:rsid w:val="004359E7"/>
    <w:rsid w:val="004413E3"/>
    <w:rsid w:val="00441E3E"/>
    <w:rsid w:val="00444342"/>
    <w:rsid w:val="00445810"/>
    <w:rsid w:val="0045001B"/>
    <w:rsid w:val="00464C16"/>
    <w:rsid w:val="00465CF5"/>
    <w:rsid w:val="00470296"/>
    <w:rsid w:val="004714B6"/>
    <w:rsid w:val="00490996"/>
    <w:rsid w:val="00497E9F"/>
    <w:rsid w:val="004A4BA9"/>
    <w:rsid w:val="004A4D1B"/>
    <w:rsid w:val="004B6C9D"/>
    <w:rsid w:val="004D0D22"/>
    <w:rsid w:val="00503982"/>
    <w:rsid w:val="00505452"/>
    <w:rsid w:val="005101C1"/>
    <w:rsid w:val="0051231F"/>
    <w:rsid w:val="005240B2"/>
    <w:rsid w:val="00540AEB"/>
    <w:rsid w:val="00543B42"/>
    <w:rsid w:val="00551B07"/>
    <w:rsid w:val="00551B28"/>
    <w:rsid w:val="00582218"/>
    <w:rsid w:val="005A4D42"/>
    <w:rsid w:val="005C6D6E"/>
    <w:rsid w:val="005D09DD"/>
    <w:rsid w:val="005F46A6"/>
    <w:rsid w:val="00614111"/>
    <w:rsid w:val="00617E06"/>
    <w:rsid w:val="00622665"/>
    <w:rsid w:val="006277C7"/>
    <w:rsid w:val="00630ECD"/>
    <w:rsid w:val="00643E16"/>
    <w:rsid w:val="00653481"/>
    <w:rsid w:val="00656C24"/>
    <w:rsid w:val="00657B05"/>
    <w:rsid w:val="00666288"/>
    <w:rsid w:val="00674A69"/>
    <w:rsid w:val="00681E2C"/>
    <w:rsid w:val="00684F81"/>
    <w:rsid w:val="0069731A"/>
    <w:rsid w:val="00697587"/>
    <w:rsid w:val="006B262E"/>
    <w:rsid w:val="006C4D48"/>
    <w:rsid w:val="00704497"/>
    <w:rsid w:val="0071346B"/>
    <w:rsid w:val="007840EA"/>
    <w:rsid w:val="00795D14"/>
    <w:rsid w:val="00795E60"/>
    <w:rsid w:val="007A03DF"/>
    <w:rsid w:val="007B0107"/>
    <w:rsid w:val="007B112C"/>
    <w:rsid w:val="007B3915"/>
    <w:rsid w:val="007D077C"/>
    <w:rsid w:val="007D6D30"/>
    <w:rsid w:val="008227A9"/>
    <w:rsid w:val="008454BB"/>
    <w:rsid w:val="008842FA"/>
    <w:rsid w:val="008B7A8F"/>
    <w:rsid w:val="008E1A46"/>
    <w:rsid w:val="008F1C2E"/>
    <w:rsid w:val="00904F08"/>
    <w:rsid w:val="00907B27"/>
    <w:rsid w:val="009110F7"/>
    <w:rsid w:val="009113ED"/>
    <w:rsid w:val="009173E1"/>
    <w:rsid w:val="009210C3"/>
    <w:rsid w:val="0092310D"/>
    <w:rsid w:val="00937E27"/>
    <w:rsid w:val="00945814"/>
    <w:rsid w:val="00950F5A"/>
    <w:rsid w:val="00975126"/>
    <w:rsid w:val="0098773F"/>
    <w:rsid w:val="009A5231"/>
    <w:rsid w:val="009A592B"/>
    <w:rsid w:val="009B4FF4"/>
    <w:rsid w:val="009C6390"/>
    <w:rsid w:val="009D6268"/>
    <w:rsid w:val="009E04E2"/>
    <w:rsid w:val="009F2BE7"/>
    <w:rsid w:val="009F540B"/>
    <w:rsid w:val="00A209EE"/>
    <w:rsid w:val="00A2573F"/>
    <w:rsid w:val="00A32F6B"/>
    <w:rsid w:val="00A519E3"/>
    <w:rsid w:val="00A62722"/>
    <w:rsid w:val="00A6535E"/>
    <w:rsid w:val="00A74057"/>
    <w:rsid w:val="00A77948"/>
    <w:rsid w:val="00A858BA"/>
    <w:rsid w:val="00A950BD"/>
    <w:rsid w:val="00A96E2B"/>
    <w:rsid w:val="00AA12B3"/>
    <w:rsid w:val="00AA19F2"/>
    <w:rsid w:val="00AA2428"/>
    <w:rsid w:val="00AB34A3"/>
    <w:rsid w:val="00AB53FB"/>
    <w:rsid w:val="00B01388"/>
    <w:rsid w:val="00B02D5D"/>
    <w:rsid w:val="00B126C3"/>
    <w:rsid w:val="00B228D4"/>
    <w:rsid w:val="00B50D90"/>
    <w:rsid w:val="00B61483"/>
    <w:rsid w:val="00B71B17"/>
    <w:rsid w:val="00B76E73"/>
    <w:rsid w:val="00B91640"/>
    <w:rsid w:val="00BB022C"/>
    <w:rsid w:val="00BB109F"/>
    <w:rsid w:val="00BB1B6A"/>
    <w:rsid w:val="00BC255C"/>
    <w:rsid w:val="00BC5E4A"/>
    <w:rsid w:val="00BD78E7"/>
    <w:rsid w:val="00BF2E39"/>
    <w:rsid w:val="00C00415"/>
    <w:rsid w:val="00C049F8"/>
    <w:rsid w:val="00C1021B"/>
    <w:rsid w:val="00C1721C"/>
    <w:rsid w:val="00C26E05"/>
    <w:rsid w:val="00C536CD"/>
    <w:rsid w:val="00C62955"/>
    <w:rsid w:val="00C70FAD"/>
    <w:rsid w:val="00C744BA"/>
    <w:rsid w:val="00C8176C"/>
    <w:rsid w:val="00C857B0"/>
    <w:rsid w:val="00C97C0F"/>
    <w:rsid w:val="00C97CD9"/>
    <w:rsid w:val="00CA115A"/>
    <w:rsid w:val="00CB406F"/>
    <w:rsid w:val="00CF20E3"/>
    <w:rsid w:val="00CF6690"/>
    <w:rsid w:val="00D35FEB"/>
    <w:rsid w:val="00D73FE7"/>
    <w:rsid w:val="00D82D90"/>
    <w:rsid w:val="00DA49D2"/>
    <w:rsid w:val="00DB1219"/>
    <w:rsid w:val="00DC61A9"/>
    <w:rsid w:val="00DD10DB"/>
    <w:rsid w:val="00DD6132"/>
    <w:rsid w:val="00DE614F"/>
    <w:rsid w:val="00E128E2"/>
    <w:rsid w:val="00E41262"/>
    <w:rsid w:val="00E42B65"/>
    <w:rsid w:val="00E60090"/>
    <w:rsid w:val="00E65951"/>
    <w:rsid w:val="00E9353F"/>
    <w:rsid w:val="00EA07DE"/>
    <w:rsid w:val="00EA4514"/>
    <w:rsid w:val="00EB3733"/>
    <w:rsid w:val="00EC0360"/>
    <w:rsid w:val="00EC170F"/>
    <w:rsid w:val="00ED2798"/>
    <w:rsid w:val="00EE09A4"/>
    <w:rsid w:val="00EF0CA6"/>
    <w:rsid w:val="00F046EB"/>
    <w:rsid w:val="00F14740"/>
    <w:rsid w:val="00F226CF"/>
    <w:rsid w:val="00F3335C"/>
    <w:rsid w:val="00F47D4C"/>
    <w:rsid w:val="00F60D9A"/>
    <w:rsid w:val="00F6138D"/>
    <w:rsid w:val="00F66718"/>
    <w:rsid w:val="00F760FA"/>
    <w:rsid w:val="00F87F70"/>
    <w:rsid w:val="00FA4830"/>
    <w:rsid w:val="00FB2C11"/>
    <w:rsid w:val="00FC44FB"/>
    <w:rsid w:val="00FD35F5"/>
    <w:rsid w:val="50C9CEF3"/>
    <w:rsid w:val="5AF8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B6EA"/>
  <w15:chartTrackingRefBased/>
  <w15:docId w15:val="{1206E176-BA67-4BC7-B062-0A9C0B2D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E0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uiPriority w:val="99"/>
    <w:unhideWhenUsed/>
    <w:rsid w:val="00445810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445810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51B28"/>
    <w:rPr>
      <w:vertAlign w:val="superscript"/>
    </w:rPr>
  </w:style>
  <w:style w:type="character" w:styleId="Pogrubienie">
    <w:name w:val="Strong"/>
    <w:uiPriority w:val="22"/>
    <w:qFormat/>
    <w:rsid w:val="00202DBF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31F5F"/>
    <w:rPr>
      <w:color w:val="605E5C"/>
      <w:shd w:val="clear" w:color="auto" w:fill="E1DFDD"/>
    </w:rPr>
  </w:style>
  <w:style w:type="paragraph" w:styleId="Bezodstpw">
    <w:name w:val="No Spacing"/>
    <w:basedOn w:val="Nagwek2"/>
    <w:uiPriority w:val="1"/>
    <w:qFormat/>
    <w:rsid w:val="00C26E05"/>
    <w:pPr>
      <w:keepNext w:val="0"/>
      <w:numPr>
        <w:ilvl w:val="1"/>
      </w:numPr>
      <w:spacing w:before="120" w:after="0" w:line="276" w:lineRule="auto"/>
      <w:jc w:val="both"/>
    </w:pPr>
    <w:rPr>
      <w:rFonts w:ascii="Arial" w:eastAsia="Arial" w:hAnsi="Arial" w:cs="Arial"/>
      <w:b w:val="0"/>
      <w:bCs w:val="0"/>
      <w:i w:val="0"/>
      <w:iCs w:val="0"/>
      <w:color w:val="000000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C26E0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30"/>
    <w:rPr>
      <w:sz w:val="22"/>
      <w:szCs w:val="22"/>
      <w:lang w:eastAsia="en-US"/>
    </w:rPr>
  </w:style>
  <w:style w:type="paragraph" w:customStyle="1" w:styleId="Standard">
    <w:name w:val="Standard"/>
    <w:rsid w:val="00327817"/>
    <w:pPr>
      <w:suppressAutoHyphens/>
      <w:autoSpaceDN w:val="0"/>
      <w:spacing w:line="276" w:lineRule="auto"/>
    </w:pPr>
    <w:rPr>
      <w:rFonts w:ascii="Arial" w:eastAsia="Arial" w:hAnsi="Arial" w:cs="Arial"/>
      <w:kern w:val="3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30E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ormaltextrun">
    <w:name w:val="normaltextrun"/>
    <w:basedOn w:val="Domylnaczcionkaakapitu"/>
    <w:rsid w:val="000807FE"/>
  </w:style>
  <w:style w:type="character" w:customStyle="1" w:styleId="scxw160030023">
    <w:name w:val="scxw160030023"/>
    <w:basedOn w:val="Domylnaczcionkaakapitu"/>
    <w:rsid w:val="000807FE"/>
  </w:style>
  <w:style w:type="character" w:customStyle="1" w:styleId="eop">
    <w:name w:val="eop"/>
    <w:basedOn w:val="Domylnaczcionkaakapitu"/>
    <w:rsid w:val="000807FE"/>
  </w:style>
  <w:style w:type="paragraph" w:customStyle="1" w:styleId="tiretTAB">
    <w:name w:val="tiret TAB"/>
    <w:link w:val="tiretTABZnak"/>
    <w:uiPriority w:val="5"/>
    <w:qFormat/>
    <w:rsid w:val="00367E0D"/>
    <w:pPr>
      <w:numPr>
        <w:numId w:val="9"/>
      </w:numPr>
      <w:spacing w:before="20" w:after="20"/>
    </w:pPr>
    <w:rPr>
      <w:rFonts w:eastAsia="Arial" w:cs="Arial"/>
      <w:color w:val="000000"/>
      <w:sz w:val="22"/>
      <w:szCs w:val="22"/>
    </w:rPr>
  </w:style>
  <w:style w:type="character" w:customStyle="1" w:styleId="tiretTABZnak">
    <w:name w:val="tiret TAB Znak"/>
    <w:basedOn w:val="Domylnaczcionkaakapitu"/>
    <w:link w:val="tiretTAB"/>
    <w:uiPriority w:val="5"/>
    <w:rsid w:val="00367E0D"/>
    <w:rPr>
      <w:rFonts w:eastAsia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@etaxar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bp-porabka22@wp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s@porab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283E33D94824580DDAF62F7956AD9" ma:contentTypeVersion="4" ma:contentTypeDescription="Utwórz nowy dokument." ma:contentTypeScope="" ma:versionID="c5101596a62f8b29378498b5f43e2d60">
  <xsd:schema xmlns:xsd="http://www.w3.org/2001/XMLSchema" xmlns:xs="http://www.w3.org/2001/XMLSchema" xmlns:p="http://schemas.microsoft.com/office/2006/metadata/properties" xmlns:ns2="9c19d897-4ed1-4cf9-b0de-bb52b10aca5e" xmlns:ns3="85955d28-85f2-46b9-b8f1-ec4986b1ba17" targetNamespace="http://schemas.microsoft.com/office/2006/metadata/properties" ma:root="true" ma:fieldsID="d6d0b27769e694b14a50af9cff9911eb" ns2:_="" ns3:_="">
    <xsd:import namespace="9c19d897-4ed1-4cf9-b0de-bb52b10aca5e"/>
    <xsd:import namespace="85955d28-85f2-46b9-b8f1-ec4986b1ba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9d897-4ed1-4cf9-b0de-bb52b10aca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5d28-85f2-46b9-b8f1-ec4986b1b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2B01-A7FE-4EF9-B2D5-2CA7942B3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C8BD6-E17D-4862-8A92-500DD869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9d897-4ed1-4cf9-b0de-bb52b10aca5e"/>
    <ds:schemaRef ds:uri="85955d28-85f2-46b9-b8f1-ec4986b1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D9140-3C77-464B-89BD-4E5A8A718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195CF5-AE03-4200-8335-F68ACB7F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6324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mailto:ochronadanych@ug.porabka.pl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mailto:ors@porabka.pl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Evoleo</dc:creator>
  <cp:keywords/>
  <cp:lastModifiedBy>hp</cp:lastModifiedBy>
  <cp:revision>59</cp:revision>
  <dcterms:created xsi:type="dcterms:W3CDTF">2020-06-01T08:59:00Z</dcterms:created>
  <dcterms:modified xsi:type="dcterms:W3CDTF">2023-01-02T13:34:00Z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0x01010002D283E33D94824580DDAF62F7956AD9</vt:lpwstr>
  </property>
</Properties>
</file>